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169" w:rsidRDefault="00CA7169" w:rsidP="000B5883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CA7169" w:rsidRDefault="004501BA" w:rsidP="000B5883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5940425" cy="8168812"/>
            <wp:effectExtent l="19050" t="0" r="3175" b="0"/>
            <wp:docPr id="2" name="Рисунок 1" descr="C:\Users\Фарида\Desktop\2023-09-09 календарный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3-09-09 календарный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1BA" w:rsidRDefault="004501BA" w:rsidP="004501BA">
      <w:pP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677108" w:rsidRPr="000B5883" w:rsidRDefault="004501BA" w:rsidP="004501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lastRenderedPageBreak/>
        <w:t xml:space="preserve">                               </w:t>
      </w:r>
      <w:r w:rsidR="00677108" w:rsidRPr="0067710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ПОЯСНИТЕЛЬНАЯ ЗАПИСКА</w:t>
      </w:r>
    </w:p>
    <w:p w:rsidR="00677108" w:rsidRPr="00677108" w:rsidRDefault="00677108" w:rsidP="0067710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Pr="00677108" w:rsidRDefault="00677108" w:rsidP="0067710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Годовой календарный учебный график является локальным нормативным документ, регламентирующим общие требования к организации образовательного процесса в учебном году в муниципальном бюджетном дошкольном образовательном </w:t>
      </w:r>
      <w:r w:rsidR="004B6C7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 «</w:t>
      </w:r>
      <w:proofErr w:type="spellStart"/>
      <w:r w:rsidR="004B6C7C"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 w:rsidR="004B6C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</w:t>
      </w:r>
      <w:r w:rsidR="004501BA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публики Татарстан»</w:t>
      </w: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7108" w:rsidRPr="00677108" w:rsidRDefault="00677108" w:rsidP="0067710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календарный учебный график разработан в соответствии:</w:t>
      </w:r>
    </w:p>
    <w:p w:rsidR="00677108" w:rsidRPr="00677108" w:rsidRDefault="00677108" w:rsidP="0067710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 Российской Федерации от 29.12.2012 г. № 273-ФЗ «Об образовании в Российской Федерации»;</w:t>
      </w:r>
    </w:p>
    <w:p w:rsidR="00677108" w:rsidRPr="00677108" w:rsidRDefault="00677108" w:rsidP="0067710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государственный образовательный стандарт дошкольного образования, утвержденный приказом Министерства образования и науки РФ от 17 октября 2013 года №1155;</w:t>
      </w:r>
    </w:p>
    <w:p w:rsidR="00677108" w:rsidRPr="00677108" w:rsidRDefault="00677108" w:rsidP="0067710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организациях», утвержденными Постановлением Главного государственного санитарного врача РФ от  15 мая 2013 г. N 26;</w:t>
      </w:r>
    </w:p>
    <w:p w:rsidR="00677108" w:rsidRPr="00677108" w:rsidRDefault="00677108" w:rsidP="0067710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МБДОУ;</w:t>
      </w:r>
    </w:p>
    <w:p w:rsidR="00677108" w:rsidRPr="00677108" w:rsidRDefault="00677108" w:rsidP="0067710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Трудовой кодекс Российской Федерации</w:t>
      </w:r>
    </w:p>
    <w:p w:rsidR="00677108" w:rsidRPr="00677108" w:rsidRDefault="00677108" w:rsidP="0067710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Республики Татарстан от 29.06.2001 №463 «О мерах по улучшению изучения родного, татарского, русского языков в ДОУ»</w:t>
      </w:r>
    </w:p>
    <w:p w:rsidR="00677108" w:rsidRPr="00677108" w:rsidRDefault="00677108" w:rsidP="0067710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Республики Татарстан от 19.02.1992 г. №1448-</w:t>
      </w:r>
      <w:r w:rsidRPr="006771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«О праздничных днях и памятных датах Республики Татарстан» (с внесением изменений в статью 1 №67-ЗРТ от 29.09.2016 г.);</w:t>
      </w:r>
    </w:p>
    <w:p w:rsidR="00677108" w:rsidRPr="00677108" w:rsidRDefault="00677108" w:rsidP="0067710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Постановления Правительства Российской Федерации «О переносе выходных дней в 2020 году» №875 от 10.07.2019 года.</w:t>
      </w:r>
    </w:p>
    <w:p w:rsidR="00677108" w:rsidRPr="00677108" w:rsidRDefault="00677108" w:rsidP="00677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677108" w:rsidRPr="00677108" w:rsidRDefault="00677108" w:rsidP="00677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Содержание годового календарного учебного графика</w:t>
      </w: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677108" w:rsidRPr="00677108" w:rsidRDefault="00677108" w:rsidP="00677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Pr="00677108" w:rsidRDefault="00677108" w:rsidP="00677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режим работы МБДОУ, </w:t>
      </w:r>
    </w:p>
    <w:p w:rsidR="00677108" w:rsidRPr="00677108" w:rsidRDefault="00677108" w:rsidP="00677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продолжительность учебного года, </w:t>
      </w:r>
    </w:p>
    <w:p w:rsidR="00677108" w:rsidRPr="00677108" w:rsidRDefault="00677108" w:rsidP="00677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количество недель в учебном году, </w:t>
      </w:r>
    </w:p>
    <w:p w:rsidR="00677108" w:rsidRPr="00677108" w:rsidRDefault="00677108" w:rsidP="0067710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праздничные дни.</w:t>
      </w:r>
    </w:p>
    <w:p w:rsidR="00677108" w:rsidRP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677108" w:rsidRPr="00677108" w:rsidRDefault="004B6C7C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Чутеевский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«Буратино</w:t>
      </w:r>
      <w:r w:rsidR="00677108"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="00677108"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Кайбицкого</w:t>
      </w:r>
      <w:proofErr w:type="spellEnd"/>
      <w:r w:rsidR="00677108"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функционирует при шестидневной рабочей неделе (выходные:  воскресенье и праздничные дни), время работы- с 07.30 до 16.30 часов. В уч</w:t>
      </w:r>
      <w:r w:rsidR="00595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реждении функционирует 1 </w:t>
      </w:r>
      <w:proofErr w:type="gramStart"/>
      <w:r w:rsidR="005959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разновозрастные</w:t>
      </w:r>
      <w:proofErr w:type="gramEnd"/>
      <w:r w:rsidR="00595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группа</w:t>
      </w:r>
      <w:r w:rsidR="00677108" w:rsidRPr="0067710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7108" w:rsidRP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P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Default="00677108" w:rsidP="00C062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6C7C" w:rsidRDefault="004B6C7C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Pr="00677108" w:rsidRDefault="00677108" w:rsidP="00677108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120"/>
        <w:gridCol w:w="1417"/>
        <w:gridCol w:w="1418"/>
        <w:gridCol w:w="68"/>
        <w:gridCol w:w="1491"/>
        <w:gridCol w:w="68"/>
        <w:gridCol w:w="1491"/>
        <w:gridCol w:w="68"/>
        <w:gridCol w:w="1350"/>
      </w:tblGrid>
      <w:tr w:rsidR="00677108" w:rsidRPr="00677108" w:rsidTr="00677108">
        <w:trPr>
          <w:trHeight w:val="276"/>
        </w:trPr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7371" w:type="dxa"/>
            <w:gridSpan w:val="8"/>
            <w:shd w:val="clear" w:color="auto" w:fill="auto"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возрастных групп</w:t>
            </w:r>
          </w:p>
        </w:tc>
      </w:tr>
      <w:tr w:rsidR="00677108" w:rsidRPr="00677108" w:rsidTr="00677108">
        <w:tc>
          <w:tcPr>
            <w:tcW w:w="3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младшая 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 </w:t>
            </w:r>
          </w:p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младшая группа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группа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группа 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учебной недели</w:t>
            </w:r>
          </w:p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 возрастных групп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Нерабочие дни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73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дней </w:t>
            </w:r>
          </w:p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B557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часов в день (с 7.30 до 16.30 часов) </w:t>
            </w:r>
          </w:p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воскресенье и праздничные дни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4501BA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 2023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4501BA" w:rsidP="00677108">
            <w:pPr>
              <w:spacing w:after="0" w:line="240" w:lineRule="auto"/>
              <w:ind w:left="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 2023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4501BA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1сентября 2023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4501BA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 2023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4B6C7C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50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 2023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4B6C7C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мая </w:t>
            </w:r>
            <w:r w:rsidR="00450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4501BA" w:rsidP="00677108">
            <w:pPr>
              <w:spacing w:after="0" w:line="240" w:lineRule="auto"/>
              <w:ind w:left="2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 2024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4501BA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 2024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4501BA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 2024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4501BA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 2024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учебного года, всего, </w:t>
            </w:r>
          </w:p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proofErr w:type="spellStart"/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полугодие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17недель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17недель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17недель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tabs>
                <w:tab w:val="left" w:pos="240"/>
                <w:tab w:val="center" w:pos="7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17недель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17недель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proofErr w:type="spellStart"/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proofErr w:type="spellEnd"/>
            <w:r w:rsidR="004B6C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полугодие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недель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недель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недель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недель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недель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Продолжительность</w:t>
            </w:r>
            <w:proofErr w:type="spellEnd"/>
            <w:r w:rsidR="004B6C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недели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дней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дней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дней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дней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дней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Педагогическое наблюдение (диагностика)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ябрь.</w:t>
            </w:r>
          </w:p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ябрь.</w:t>
            </w:r>
          </w:p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ябрь.</w:t>
            </w:r>
          </w:p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ябрь.</w:t>
            </w:r>
          </w:p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ябрь.</w:t>
            </w:r>
          </w:p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Недельная образовательная нагрузка, 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959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959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ООД в минутах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Регламентирование образовательного процесса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половина</w:t>
            </w:r>
          </w:p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половина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 </w:t>
            </w:r>
          </w:p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1,2 </w:t>
            </w:r>
          </w:p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половина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половина</w:t>
            </w:r>
          </w:p>
        </w:tc>
      </w:tr>
      <w:tr w:rsidR="00677108" w:rsidRPr="00677108" w:rsidTr="00677108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677108" w:rsidP="00677108">
            <w:pPr>
              <w:shd w:val="clear" w:color="auto" w:fill="FFFFFF"/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Летне-оздоровительный период.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4501BA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01.06.23г.-31.08.24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4501BA" w:rsidP="00677108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01.06.23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г.-                   </w:t>
            </w:r>
          </w:p>
          <w:p w:rsidR="00677108" w:rsidRPr="00677108" w:rsidRDefault="004501BA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31.08.24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4501BA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01.06.23г.-31.08.24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7108" w:rsidRPr="00677108" w:rsidRDefault="004501BA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01.06.23г.-31.08.24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4501BA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01.06.23г.-31.08.24</w:t>
            </w:r>
            <w:r w:rsidR="00677108"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7108" w:rsidRPr="00677108" w:rsidTr="00677108">
        <w:trPr>
          <w:trHeight w:val="269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hd w:val="clear" w:color="auto" w:fill="FFFFFF"/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108" w:rsidRPr="00677108" w:rsidRDefault="00677108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71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Праздничные и выходные дни</w:t>
            </w:r>
          </w:p>
        </w:tc>
      </w:tr>
    </w:tbl>
    <w:p w:rsidR="00677108" w:rsidRPr="00677108" w:rsidRDefault="00677108" w:rsidP="0067710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491"/>
      </w:tblGrid>
      <w:tr w:rsidR="00595907" w:rsidRPr="00677108" w:rsidTr="00642229">
        <w:trPr>
          <w:trHeight w:val="3126"/>
        </w:trPr>
        <w:tc>
          <w:tcPr>
            <w:tcW w:w="10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5907" w:rsidRPr="00677108" w:rsidRDefault="00595907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народного единства</w:t>
            </w:r>
          </w:p>
          <w:p w:rsidR="00595907" w:rsidRPr="00677108" w:rsidRDefault="00595907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</w:t>
            </w:r>
            <w:r w:rsidR="000B5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Конституции РТ</w:t>
            </w:r>
          </w:p>
          <w:p w:rsidR="00595907" w:rsidRPr="00677108" w:rsidRDefault="00595907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 каникулы</w:t>
            </w:r>
          </w:p>
          <w:p w:rsidR="00595907" w:rsidRPr="00677108" w:rsidRDefault="00595907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</w:t>
            </w:r>
          </w:p>
          <w:p w:rsidR="00595907" w:rsidRPr="00677108" w:rsidRDefault="00595907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женский день</w:t>
            </w:r>
          </w:p>
          <w:p w:rsidR="00595907" w:rsidRPr="00677108" w:rsidRDefault="00595907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Весны и Труда</w:t>
            </w:r>
          </w:p>
          <w:p w:rsidR="00595907" w:rsidRPr="00677108" w:rsidRDefault="00595907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</w:t>
            </w:r>
            <w:r w:rsidR="000B5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</w:t>
            </w:r>
          </w:p>
          <w:p w:rsidR="00595907" w:rsidRPr="00677108" w:rsidRDefault="00595907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</w:t>
            </w:r>
            <w:r w:rsidR="000B5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России</w:t>
            </w:r>
          </w:p>
          <w:p w:rsidR="00595907" w:rsidRPr="00677108" w:rsidRDefault="00595907" w:rsidP="006771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</w:t>
            </w:r>
            <w:r w:rsidR="000B58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Ураза-Байрам</w:t>
            </w:r>
          </w:p>
          <w:p w:rsidR="00595907" w:rsidRPr="00677108" w:rsidRDefault="00595907" w:rsidP="00677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6771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Республики Татарстан</w:t>
            </w:r>
          </w:p>
        </w:tc>
      </w:tr>
    </w:tbl>
    <w:p w:rsidR="00677108" w:rsidRPr="00677108" w:rsidRDefault="00595907" w:rsidP="00677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77108" w:rsidRP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P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P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Pr="00677108" w:rsidRDefault="00677108" w:rsidP="006771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P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Pr="00677108" w:rsidRDefault="00677108" w:rsidP="0067710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108" w:rsidRPr="00677108" w:rsidRDefault="00677108" w:rsidP="006771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3E5B" w:rsidRPr="00677108" w:rsidRDefault="00243E5B">
      <w:pPr>
        <w:rPr>
          <w:rFonts w:ascii="Times New Roman" w:hAnsi="Times New Roman" w:cs="Times New Roman"/>
          <w:sz w:val="24"/>
          <w:szCs w:val="24"/>
        </w:rPr>
      </w:pPr>
    </w:p>
    <w:sectPr w:rsidR="00243E5B" w:rsidRPr="00677108" w:rsidSect="008C1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A0639B"/>
    <w:multiLevelType w:val="hybridMultilevel"/>
    <w:tmpl w:val="1FFC6CD6"/>
    <w:lvl w:ilvl="0" w:tplc="1ED435FA">
      <w:start w:val="1"/>
      <w:numFmt w:val="bullet"/>
      <w:lvlText w:val="﹣"/>
      <w:lvlJc w:val="left"/>
      <w:pPr>
        <w:tabs>
          <w:tab w:val="num" w:pos="360"/>
        </w:tabs>
        <w:ind w:left="360" w:hanging="360"/>
      </w:pPr>
      <w:rPr>
        <w:rFonts w:ascii="SimSun" w:eastAsia="SimSun" w:hAnsi="SimSun" w:hint="eastAsia"/>
      </w:rPr>
    </w:lvl>
    <w:lvl w:ilvl="1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7108"/>
    <w:rsid w:val="00063656"/>
    <w:rsid w:val="000A331A"/>
    <w:rsid w:val="000B5883"/>
    <w:rsid w:val="001D47B7"/>
    <w:rsid w:val="00243E5B"/>
    <w:rsid w:val="004501BA"/>
    <w:rsid w:val="004B6C7C"/>
    <w:rsid w:val="00595907"/>
    <w:rsid w:val="00677108"/>
    <w:rsid w:val="006A61F3"/>
    <w:rsid w:val="008745EC"/>
    <w:rsid w:val="008C1208"/>
    <w:rsid w:val="00B55750"/>
    <w:rsid w:val="00C0627A"/>
    <w:rsid w:val="00CA7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208"/>
  </w:style>
  <w:style w:type="paragraph" w:styleId="1">
    <w:name w:val="heading 1"/>
    <w:basedOn w:val="a"/>
    <w:link w:val="10"/>
    <w:qFormat/>
    <w:rsid w:val="00677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7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77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71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677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7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771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71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645</Words>
  <Characters>3679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Фарида</cp:lastModifiedBy>
  <cp:revision>13</cp:revision>
  <cp:lastPrinted>2022-10-04T04:46:00Z</cp:lastPrinted>
  <dcterms:created xsi:type="dcterms:W3CDTF">2020-04-09T09:33:00Z</dcterms:created>
  <dcterms:modified xsi:type="dcterms:W3CDTF">2023-09-10T16:14:00Z</dcterms:modified>
</cp:coreProperties>
</file>